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D76A0" w14:textId="0C6EF62A" w:rsidR="00065640" w:rsidRDefault="00751C78" w:rsidP="00751C78">
      <w:pPr>
        <w:jc w:val="center"/>
        <w:rPr>
          <w:rFonts w:ascii="Abadi MT Condensed Light" w:hAnsi="Abadi MT Condensed Light"/>
          <w:sz w:val="22"/>
          <w:szCs w:val="22"/>
        </w:rPr>
      </w:pPr>
      <w:r>
        <w:rPr>
          <w:rFonts w:ascii="Abadi MT Condensed Light" w:hAnsi="Abadi MT Condensed Light"/>
          <w:sz w:val="22"/>
          <w:szCs w:val="22"/>
        </w:rPr>
        <w:t>Claudio Nutrito</w:t>
      </w:r>
      <w:r w:rsidRPr="00751C78">
        <w:rPr>
          <w:rFonts w:ascii="Abadi MT Condensed Light" w:hAnsi="Abadi MT Condensed Light"/>
          <w:b/>
          <w:sz w:val="22"/>
          <w:szCs w:val="22"/>
        </w:rPr>
        <w:t>, LE IDEE NUOVE SONO QUELLE CHE NESSUNO RICORDA PI</w:t>
      </w:r>
      <w:r w:rsidRPr="00751C78">
        <w:rPr>
          <w:rFonts w:ascii="Abadi MT Condensed Light" w:hAnsi="Abadi MT Condensed Light"/>
          <w:sz w:val="22"/>
          <w:szCs w:val="22"/>
        </w:rPr>
        <w:t>Ù</w:t>
      </w:r>
      <w:r>
        <w:rPr>
          <w:rFonts w:ascii="Abadi MT Condensed Light" w:hAnsi="Abadi MT Condensed Light"/>
          <w:sz w:val="22"/>
          <w:szCs w:val="22"/>
        </w:rPr>
        <w:t xml:space="preserve"> (</w:t>
      </w:r>
      <w:r w:rsidRPr="00751C78">
        <w:rPr>
          <w:rFonts w:ascii="Abadi MT Condensed Light" w:hAnsi="Abadi MT Condensed Light"/>
          <w:b/>
          <w:i/>
          <w:sz w:val="22"/>
          <w:szCs w:val="22"/>
        </w:rPr>
        <w:t>DIECI INTERVISTE IMMAGINARIE</w:t>
      </w:r>
      <w:r>
        <w:rPr>
          <w:rFonts w:ascii="Abadi MT Condensed Light" w:hAnsi="Abadi MT Condensed Light"/>
          <w:b/>
          <w:i/>
          <w:sz w:val="22"/>
          <w:szCs w:val="22"/>
        </w:rPr>
        <w:t>)</w:t>
      </w:r>
      <w:r>
        <w:rPr>
          <w:rFonts w:ascii="Abadi MT Condensed Light" w:hAnsi="Abadi MT Condensed Light"/>
          <w:sz w:val="22"/>
          <w:szCs w:val="22"/>
        </w:rPr>
        <w:t>, Editore</w:t>
      </w:r>
      <w:r w:rsidRPr="00751C78">
        <w:rPr>
          <w:rFonts w:ascii="Abadi MT Condensed Light" w:hAnsi="Abadi MT Condensed Light"/>
          <w:sz w:val="22"/>
          <w:szCs w:val="22"/>
        </w:rPr>
        <w:t>: EFFEPI, 2015</w:t>
      </w:r>
    </w:p>
    <w:p w14:paraId="7D54F4E3" w14:textId="77777777" w:rsidR="00751C78" w:rsidRPr="00751C78" w:rsidRDefault="00751C78" w:rsidP="00751C78">
      <w:pPr>
        <w:jc w:val="center"/>
        <w:rPr>
          <w:rFonts w:ascii="Abadi MT Condensed Light" w:hAnsi="Abadi MT Condensed Light"/>
          <w:sz w:val="22"/>
          <w:szCs w:val="22"/>
        </w:rPr>
      </w:pPr>
    </w:p>
    <w:p w14:paraId="27669C0E" w14:textId="77777777" w:rsidR="00413446" w:rsidRPr="00751C78" w:rsidRDefault="00413446" w:rsidP="00751C78">
      <w:pPr>
        <w:jc w:val="center"/>
        <w:rPr>
          <w:rFonts w:ascii="Arial" w:hAnsi="Arial" w:cs="Arial"/>
          <w:b/>
        </w:rPr>
      </w:pPr>
      <w:r w:rsidRPr="00751C78">
        <w:rPr>
          <w:rFonts w:ascii="Arial" w:hAnsi="Arial" w:cs="Arial"/>
          <w:b/>
        </w:rPr>
        <w:t>INDICE</w:t>
      </w:r>
    </w:p>
    <w:p w14:paraId="267D8CDE" w14:textId="77777777" w:rsidR="00413446" w:rsidRPr="00D45623" w:rsidRDefault="00413446" w:rsidP="00413446">
      <w:pPr>
        <w:jc w:val="both"/>
        <w:rPr>
          <w:b/>
          <w:sz w:val="22"/>
          <w:szCs w:val="22"/>
        </w:rPr>
      </w:pPr>
    </w:p>
    <w:p w14:paraId="3991FAF0" w14:textId="77777777" w:rsidR="00413446" w:rsidRPr="00751C78" w:rsidRDefault="00413446" w:rsidP="00413446">
      <w:pPr>
        <w:jc w:val="both"/>
        <w:rPr>
          <w:b/>
          <w:color w:val="000000"/>
          <w:sz w:val="22"/>
          <w:szCs w:val="22"/>
        </w:rPr>
      </w:pPr>
      <w:r w:rsidRPr="00751C78">
        <w:rPr>
          <w:b/>
          <w:color w:val="000000"/>
          <w:sz w:val="22"/>
          <w:szCs w:val="22"/>
        </w:rPr>
        <w:t>Introduzione</w:t>
      </w:r>
    </w:p>
    <w:p w14:paraId="30549E4F" w14:textId="77777777" w:rsidR="00413446" w:rsidRPr="00751C78" w:rsidRDefault="00413446" w:rsidP="00413446">
      <w:pPr>
        <w:rPr>
          <w:b/>
          <w:color w:val="000000"/>
          <w:sz w:val="22"/>
          <w:szCs w:val="22"/>
        </w:rPr>
      </w:pPr>
    </w:p>
    <w:p w14:paraId="3949FD5D" w14:textId="24F081FA" w:rsidR="00413446" w:rsidRPr="00751C78" w:rsidRDefault="00F9044D" w:rsidP="00413446">
      <w:pPr>
        <w:rPr>
          <w:b/>
          <w:color w:val="000000"/>
          <w:sz w:val="22"/>
          <w:szCs w:val="22"/>
        </w:rPr>
      </w:pPr>
      <w:r w:rsidRPr="00751C78">
        <w:rPr>
          <w:b/>
          <w:color w:val="000000"/>
          <w:sz w:val="22"/>
          <w:szCs w:val="22"/>
        </w:rPr>
        <w:t xml:space="preserve">1. </w:t>
      </w:r>
      <w:r w:rsidR="00413446" w:rsidRPr="00751C78">
        <w:rPr>
          <w:b/>
          <w:color w:val="000000"/>
          <w:sz w:val="22"/>
          <w:szCs w:val="22"/>
        </w:rPr>
        <w:t>Il consulente di demagogia</w:t>
      </w:r>
    </w:p>
    <w:p w14:paraId="6689A942" w14:textId="77777777" w:rsidR="00413446" w:rsidRPr="00751C78" w:rsidRDefault="00413446" w:rsidP="00751C78">
      <w:pPr>
        <w:pStyle w:val="Paragrafoelenco"/>
        <w:numPr>
          <w:ilvl w:val="0"/>
          <w:numId w:val="2"/>
        </w:numPr>
        <w:tabs>
          <w:tab w:val="left" w:pos="8505"/>
        </w:tabs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La demagogia dell’anti-demagogia</w:t>
      </w:r>
    </w:p>
    <w:p w14:paraId="4A2F25F6" w14:textId="77777777" w:rsidR="00413446" w:rsidRPr="00751C78" w:rsidRDefault="00413446" w:rsidP="00751C78">
      <w:pPr>
        <w:pStyle w:val="Paragrafoelenco"/>
        <w:numPr>
          <w:ilvl w:val="0"/>
          <w:numId w:val="2"/>
        </w:numPr>
        <w:tabs>
          <w:tab w:val="left" w:pos="8505"/>
        </w:tabs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La demagogia dell’informalità</w:t>
      </w:r>
    </w:p>
    <w:p w14:paraId="0DD0382B" w14:textId="77777777" w:rsidR="00413446" w:rsidRPr="00751C78" w:rsidRDefault="00413446" w:rsidP="00751C78">
      <w:pPr>
        <w:pStyle w:val="Paragrafoelenco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 xml:space="preserve">La “demagogia </w:t>
      </w:r>
      <w:r w:rsidRPr="008D6474">
        <w:rPr>
          <w:i/>
          <w:color w:val="000000"/>
          <w:sz w:val="22"/>
          <w:szCs w:val="22"/>
        </w:rPr>
        <w:t>ridens</w:t>
      </w:r>
      <w:r w:rsidRPr="00751C78">
        <w:rPr>
          <w:color w:val="000000"/>
          <w:sz w:val="22"/>
          <w:szCs w:val="22"/>
        </w:rPr>
        <w:t>”</w:t>
      </w:r>
    </w:p>
    <w:p w14:paraId="08078F62" w14:textId="77777777" w:rsidR="00413446" w:rsidRPr="00751C78" w:rsidRDefault="00413446" w:rsidP="00751C78">
      <w:pPr>
        <w:pStyle w:val="Paragrafoelenco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“Gustosi manicaretti di parole”</w:t>
      </w:r>
    </w:p>
    <w:p w14:paraId="25145A33" w14:textId="59311269" w:rsidR="00413446" w:rsidRPr="00751C78" w:rsidRDefault="00413446" w:rsidP="00751C78">
      <w:pPr>
        <w:pStyle w:val="Paragrafoelenco"/>
        <w:numPr>
          <w:ilvl w:val="0"/>
          <w:numId w:val="2"/>
        </w:numPr>
        <w:spacing w:line="260" w:lineRule="exact"/>
        <w:ind w:right="227"/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Victor Hugo: il pontefice della demagogia</w:t>
      </w:r>
    </w:p>
    <w:p w14:paraId="18D527D4" w14:textId="77777777" w:rsidR="00413446" w:rsidRPr="00751C78" w:rsidRDefault="00413446" w:rsidP="00413446">
      <w:pPr>
        <w:rPr>
          <w:color w:val="000000"/>
          <w:sz w:val="22"/>
          <w:szCs w:val="22"/>
        </w:rPr>
      </w:pPr>
    </w:p>
    <w:p w14:paraId="4465A690" w14:textId="39B7136F" w:rsidR="00413446" w:rsidRPr="00751C78" w:rsidRDefault="00F9044D" w:rsidP="00413446">
      <w:pPr>
        <w:rPr>
          <w:b/>
          <w:color w:val="000000"/>
          <w:sz w:val="22"/>
          <w:szCs w:val="22"/>
        </w:rPr>
      </w:pPr>
      <w:r w:rsidRPr="00751C78">
        <w:rPr>
          <w:b/>
          <w:color w:val="000000"/>
          <w:sz w:val="22"/>
          <w:szCs w:val="22"/>
        </w:rPr>
        <w:t xml:space="preserve">2. </w:t>
      </w:r>
      <w:r w:rsidR="00413446" w:rsidRPr="00751C78">
        <w:rPr>
          <w:b/>
          <w:color w:val="000000"/>
          <w:sz w:val="22"/>
          <w:szCs w:val="22"/>
        </w:rPr>
        <w:t>L’invidioso full-time</w:t>
      </w:r>
    </w:p>
    <w:p w14:paraId="0AB3C526" w14:textId="6030AE50" w:rsidR="00413446" w:rsidRPr="00751C78" w:rsidRDefault="00413446" w:rsidP="00751C78">
      <w:pPr>
        <w:pStyle w:val="Paragrafoelenco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“Perché loro sì e io no?”</w:t>
      </w:r>
    </w:p>
    <w:p w14:paraId="2D9EE652" w14:textId="14A40A2F" w:rsidR="00413446" w:rsidRPr="00751C78" w:rsidRDefault="00413446" w:rsidP="00751C78">
      <w:pPr>
        <w:pStyle w:val="Paragrafoelenco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Ammirazione o invidia?</w:t>
      </w:r>
    </w:p>
    <w:p w14:paraId="43F6B560" w14:textId="2AD98247" w:rsidR="00413446" w:rsidRPr="00751C78" w:rsidRDefault="00413446" w:rsidP="00751C78">
      <w:pPr>
        <w:pStyle w:val="Paragrafoelenco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“L’invidia mi tiene compagnia”</w:t>
      </w:r>
    </w:p>
    <w:p w14:paraId="6A98F8B1" w14:textId="77777777" w:rsidR="00413446" w:rsidRPr="00751C78" w:rsidRDefault="00413446" w:rsidP="00413446">
      <w:pPr>
        <w:ind w:left="708"/>
        <w:jc w:val="both"/>
        <w:rPr>
          <w:color w:val="000000"/>
          <w:sz w:val="22"/>
          <w:szCs w:val="22"/>
        </w:rPr>
      </w:pPr>
    </w:p>
    <w:p w14:paraId="09898FD2" w14:textId="3F716B55" w:rsidR="00413446" w:rsidRPr="00751C78" w:rsidRDefault="00F9044D" w:rsidP="00413446">
      <w:pPr>
        <w:jc w:val="both"/>
        <w:rPr>
          <w:b/>
          <w:color w:val="000000"/>
          <w:sz w:val="22"/>
          <w:szCs w:val="22"/>
        </w:rPr>
      </w:pPr>
      <w:r w:rsidRPr="00751C78">
        <w:rPr>
          <w:b/>
          <w:color w:val="000000"/>
          <w:sz w:val="22"/>
          <w:szCs w:val="22"/>
        </w:rPr>
        <w:t xml:space="preserve">3. </w:t>
      </w:r>
      <w:r w:rsidR="00413446" w:rsidRPr="00751C78">
        <w:rPr>
          <w:b/>
          <w:color w:val="000000"/>
          <w:sz w:val="22"/>
          <w:szCs w:val="22"/>
        </w:rPr>
        <w:t>Il cioccapiatti</w:t>
      </w:r>
    </w:p>
    <w:p w14:paraId="7D5F25E1" w14:textId="77777777" w:rsidR="00413446" w:rsidRPr="00751C78" w:rsidRDefault="00413446" w:rsidP="00751C78">
      <w:pPr>
        <w:pStyle w:val="Paragrafoelenco"/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 xml:space="preserve">Il </w:t>
      </w:r>
      <w:r w:rsidRPr="00751C78">
        <w:rPr>
          <w:i/>
          <w:color w:val="000000"/>
          <w:sz w:val="22"/>
          <w:szCs w:val="22"/>
        </w:rPr>
        <w:t>name dropping</w:t>
      </w:r>
    </w:p>
    <w:p w14:paraId="463D2A97" w14:textId="77777777" w:rsidR="00413446" w:rsidRPr="00751C78" w:rsidRDefault="00413446" w:rsidP="00751C78">
      <w:pPr>
        <w:pStyle w:val="Paragrafoelenco"/>
        <w:numPr>
          <w:ilvl w:val="0"/>
          <w:numId w:val="4"/>
        </w:numPr>
        <w:spacing w:line="260" w:lineRule="exact"/>
        <w:ind w:right="113"/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 xml:space="preserve">Quando i telefonini erano uno </w:t>
      </w:r>
      <w:r w:rsidRPr="00392E25">
        <w:rPr>
          <w:i/>
          <w:color w:val="000000"/>
          <w:sz w:val="22"/>
          <w:szCs w:val="22"/>
        </w:rPr>
        <w:t>status symbol</w:t>
      </w:r>
      <w:bookmarkStart w:id="0" w:name="_GoBack"/>
      <w:bookmarkEnd w:id="0"/>
    </w:p>
    <w:p w14:paraId="3397B474" w14:textId="77777777" w:rsidR="00413446" w:rsidRPr="00751C78" w:rsidRDefault="00413446" w:rsidP="00751C78">
      <w:pPr>
        <w:pStyle w:val="Paragrafoelenco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L’effetto capannello</w:t>
      </w:r>
    </w:p>
    <w:p w14:paraId="5DF2988F" w14:textId="77777777" w:rsidR="00413446" w:rsidRPr="00751C78" w:rsidRDefault="00413446" w:rsidP="00751C78">
      <w:pPr>
        <w:pStyle w:val="Paragrafoelenco"/>
        <w:numPr>
          <w:ilvl w:val="0"/>
          <w:numId w:val="4"/>
        </w:numPr>
        <w:spacing w:line="260" w:lineRule="exact"/>
        <w:ind w:right="113"/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L’effetto-sommelier</w:t>
      </w:r>
    </w:p>
    <w:p w14:paraId="3ED39EA9" w14:textId="77777777" w:rsidR="00413446" w:rsidRPr="00751C78" w:rsidRDefault="00413446" w:rsidP="00413446">
      <w:pPr>
        <w:jc w:val="both"/>
        <w:rPr>
          <w:b/>
          <w:color w:val="000000"/>
          <w:sz w:val="22"/>
          <w:szCs w:val="22"/>
        </w:rPr>
      </w:pPr>
    </w:p>
    <w:p w14:paraId="577A84C5" w14:textId="7D2F65D4" w:rsidR="00413446" w:rsidRPr="00751C78" w:rsidRDefault="00F9044D" w:rsidP="00413446">
      <w:pPr>
        <w:jc w:val="both"/>
        <w:rPr>
          <w:b/>
          <w:color w:val="000000"/>
          <w:sz w:val="22"/>
          <w:szCs w:val="22"/>
        </w:rPr>
      </w:pPr>
      <w:r w:rsidRPr="00751C78">
        <w:rPr>
          <w:b/>
          <w:color w:val="000000"/>
          <w:sz w:val="22"/>
          <w:szCs w:val="22"/>
        </w:rPr>
        <w:t xml:space="preserve">4. </w:t>
      </w:r>
      <w:r w:rsidR="00413446" w:rsidRPr="00751C78">
        <w:rPr>
          <w:b/>
          <w:color w:val="000000"/>
          <w:sz w:val="22"/>
          <w:szCs w:val="22"/>
        </w:rPr>
        <w:t>Il citante</w:t>
      </w:r>
    </w:p>
    <w:p w14:paraId="12446F6F" w14:textId="77777777" w:rsidR="00413446" w:rsidRPr="00751C78" w:rsidRDefault="00413446" w:rsidP="00751C78">
      <w:pPr>
        <w:pStyle w:val="Paragrafoelenco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Quando il paradosso è solo apparente</w:t>
      </w:r>
    </w:p>
    <w:p w14:paraId="66739E15" w14:textId="77777777" w:rsidR="00413446" w:rsidRPr="00751C78" w:rsidRDefault="00413446" w:rsidP="00751C78">
      <w:pPr>
        <w:pStyle w:val="Paragrafoelenco"/>
        <w:numPr>
          <w:ilvl w:val="0"/>
          <w:numId w:val="5"/>
        </w:numPr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Il libero acquisitore di pensieri altrui</w:t>
      </w:r>
    </w:p>
    <w:p w14:paraId="7C8484A2" w14:textId="77777777" w:rsidR="00413446" w:rsidRPr="00751C78" w:rsidRDefault="00413446" w:rsidP="00751C78">
      <w:pPr>
        <w:pStyle w:val="Paragrafoelenco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Cos’è la libertà?</w:t>
      </w:r>
    </w:p>
    <w:p w14:paraId="02E14878" w14:textId="77777777" w:rsidR="00413446" w:rsidRPr="00751C78" w:rsidRDefault="00413446" w:rsidP="00413446">
      <w:pPr>
        <w:spacing w:line="260" w:lineRule="exact"/>
        <w:jc w:val="both"/>
        <w:rPr>
          <w:color w:val="000000"/>
          <w:sz w:val="22"/>
          <w:szCs w:val="22"/>
        </w:rPr>
      </w:pPr>
    </w:p>
    <w:p w14:paraId="17A5E2C3" w14:textId="1E6280EF" w:rsidR="00413446" w:rsidRPr="00751C78" w:rsidRDefault="00F9044D" w:rsidP="00413446">
      <w:pPr>
        <w:rPr>
          <w:b/>
          <w:sz w:val="22"/>
          <w:szCs w:val="22"/>
        </w:rPr>
      </w:pPr>
      <w:r w:rsidRPr="00751C78">
        <w:rPr>
          <w:b/>
          <w:sz w:val="22"/>
          <w:szCs w:val="22"/>
        </w:rPr>
        <w:t xml:space="preserve">5. </w:t>
      </w:r>
      <w:r w:rsidR="00413446" w:rsidRPr="00751C78">
        <w:rPr>
          <w:b/>
          <w:sz w:val="22"/>
          <w:szCs w:val="22"/>
        </w:rPr>
        <w:t>Il cinico moderato</w:t>
      </w:r>
    </w:p>
    <w:p w14:paraId="51F90B0A" w14:textId="77777777" w:rsidR="00413446" w:rsidRPr="00751C78" w:rsidRDefault="00413446" w:rsidP="00751C7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751C78">
        <w:rPr>
          <w:sz w:val="22"/>
          <w:szCs w:val="22"/>
        </w:rPr>
        <w:t>“Ti amerò per sempre, stasera”</w:t>
      </w:r>
    </w:p>
    <w:p w14:paraId="5A2951F4" w14:textId="77777777" w:rsidR="00413446" w:rsidRPr="00751C78" w:rsidRDefault="00413446" w:rsidP="00751C78">
      <w:pPr>
        <w:pStyle w:val="Paragrafoelenco"/>
        <w:numPr>
          <w:ilvl w:val="0"/>
          <w:numId w:val="6"/>
        </w:numPr>
        <w:spacing w:line="240" w:lineRule="exact"/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Cinismo del dominato e cinismo del dominante</w:t>
      </w:r>
    </w:p>
    <w:p w14:paraId="7E39D6E0" w14:textId="77777777" w:rsidR="00413446" w:rsidRPr="00751C78" w:rsidRDefault="00413446" w:rsidP="00751C78">
      <w:pPr>
        <w:pStyle w:val="Paragrafoelenco"/>
        <w:numPr>
          <w:ilvl w:val="0"/>
          <w:numId w:val="6"/>
        </w:numPr>
        <w:spacing w:line="260" w:lineRule="exact"/>
        <w:jc w:val="both"/>
        <w:rPr>
          <w:sz w:val="22"/>
          <w:szCs w:val="22"/>
        </w:rPr>
      </w:pPr>
      <w:r w:rsidRPr="00751C78">
        <w:rPr>
          <w:sz w:val="22"/>
          <w:szCs w:val="22"/>
        </w:rPr>
        <w:t>“La vita è quello che ti succede mentre stai guardando il tuo smartphone”</w:t>
      </w:r>
    </w:p>
    <w:p w14:paraId="0BF55C65" w14:textId="77777777" w:rsidR="00413446" w:rsidRPr="00751C78" w:rsidRDefault="00413446" w:rsidP="00751C78">
      <w:pPr>
        <w:pStyle w:val="Paragrafoelenco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Il panorama è bello…se faccio mente locale</w:t>
      </w:r>
    </w:p>
    <w:p w14:paraId="5EE63C79" w14:textId="77777777" w:rsidR="00413446" w:rsidRPr="00751C78" w:rsidRDefault="00413446" w:rsidP="00413446">
      <w:pPr>
        <w:jc w:val="both"/>
        <w:rPr>
          <w:b/>
          <w:sz w:val="22"/>
          <w:szCs w:val="22"/>
        </w:rPr>
      </w:pPr>
    </w:p>
    <w:p w14:paraId="41AAC71F" w14:textId="43F921AC" w:rsidR="00413446" w:rsidRPr="00751C78" w:rsidRDefault="00F9044D" w:rsidP="00413446">
      <w:pPr>
        <w:jc w:val="both"/>
        <w:rPr>
          <w:b/>
          <w:color w:val="000000"/>
          <w:sz w:val="22"/>
          <w:szCs w:val="22"/>
        </w:rPr>
      </w:pPr>
      <w:r w:rsidRPr="00751C78">
        <w:rPr>
          <w:b/>
          <w:color w:val="000000"/>
          <w:sz w:val="22"/>
          <w:szCs w:val="22"/>
        </w:rPr>
        <w:t xml:space="preserve">6. </w:t>
      </w:r>
      <w:r w:rsidR="00413446" w:rsidRPr="00751C78">
        <w:rPr>
          <w:b/>
          <w:color w:val="000000"/>
          <w:sz w:val="22"/>
          <w:szCs w:val="22"/>
        </w:rPr>
        <w:t>Il coinvolgitore</w:t>
      </w:r>
    </w:p>
    <w:p w14:paraId="4FA5CFF2" w14:textId="29C10878" w:rsidR="00413446" w:rsidRPr="00751C78" w:rsidRDefault="00315C22" w:rsidP="00751C78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751C78">
        <w:rPr>
          <w:sz w:val="22"/>
          <w:szCs w:val="22"/>
        </w:rPr>
        <w:t xml:space="preserve">Una mail per </w:t>
      </w:r>
      <w:r w:rsidR="00413446" w:rsidRPr="00751C78">
        <w:rPr>
          <w:sz w:val="22"/>
          <w:szCs w:val="22"/>
        </w:rPr>
        <w:t>l’albero…</w:t>
      </w:r>
    </w:p>
    <w:p w14:paraId="27274F08" w14:textId="77777777" w:rsidR="00413446" w:rsidRPr="00751C78" w:rsidRDefault="00413446" w:rsidP="00751C78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751C78">
        <w:rPr>
          <w:sz w:val="22"/>
          <w:szCs w:val="22"/>
        </w:rPr>
        <w:t>Il “teatro dell’obbligo”</w:t>
      </w:r>
    </w:p>
    <w:p w14:paraId="2A0FB0C3" w14:textId="77777777" w:rsidR="00413446" w:rsidRPr="00751C78" w:rsidRDefault="00413446" w:rsidP="00751C78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751C78">
        <w:rPr>
          <w:sz w:val="22"/>
          <w:szCs w:val="22"/>
        </w:rPr>
        <w:t>Giornata dell’integrazione canina</w:t>
      </w:r>
    </w:p>
    <w:p w14:paraId="5CF987CD" w14:textId="77777777" w:rsidR="00087071" w:rsidRPr="00751C78" w:rsidRDefault="00087071" w:rsidP="00413446">
      <w:pPr>
        <w:ind w:left="708"/>
        <w:jc w:val="both"/>
        <w:rPr>
          <w:sz w:val="22"/>
          <w:szCs w:val="22"/>
        </w:rPr>
      </w:pPr>
    </w:p>
    <w:p w14:paraId="204062B5" w14:textId="478D9CF3" w:rsidR="00413446" w:rsidRPr="00751C78" w:rsidRDefault="00F9044D" w:rsidP="00413446">
      <w:pPr>
        <w:rPr>
          <w:b/>
          <w:color w:val="000000"/>
          <w:sz w:val="22"/>
          <w:szCs w:val="22"/>
        </w:rPr>
      </w:pPr>
      <w:r w:rsidRPr="00751C78">
        <w:rPr>
          <w:b/>
          <w:color w:val="000000"/>
          <w:sz w:val="22"/>
          <w:szCs w:val="22"/>
        </w:rPr>
        <w:t xml:space="preserve">7. </w:t>
      </w:r>
      <w:r w:rsidR="00413446" w:rsidRPr="00751C78">
        <w:rPr>
          <w:b/>
          <w:color w:val="000000"/>
          <w:sz w:val="22"/>
          <w:szCs w:val="22"/>
        </w:rPr>
        <w:t>Il digressore</w:t>
      </w:r>
    </w:p>
    <w:p w14:paraId="611789C7" w14:textId="77777777" w:rsidR="00413446" w:rsidRPr="00751C78" w:rsidRDefault="00413446" w:rsidP="00751C78">
      <w:pPr>
        <w:pStyle w:val="Paragrafoelenco"/>
        <w:numPr>
          <w:ilvl w:val="0"/>
          <w:numId w:val="8"/>
        </w:numPr>
        <w:jc w:val="both"/>
        <w:rPr>
          <w:rStyle w:val="Numeropagina"/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La digressione contro l’</w:t>
      </w:r>
      <w:r w:rsidRPr="00751C78">
        <w:rPr>
          <w:rStyle w:val="Numeropagina"/>
          <w:color w:val="000000"/>
          <w:sz w:val="22"/>
          <w:szCs w:val="22"/>
        </w:rPr>
        <w:t>“effetto Valium”</w:t>
      </w:r>
    </w:p>
    <w:p w14:paraId="5F0D70D5" w14:textId="77777777" w:rsidR="00413446" w:rsidRPr="00751C78" w:rsidRDefault="00413446" w:rsidP="00751C78">
      <w:pPr>
        <w:pStyle w:val="Paragrafoelenco"/>
        <w:numPr>
          <w:ilvl w:val="0"/>
          <w:numId w:val="8"/>
        </w:numPr>
        <w:jc w:val="both"/>
        <w:rPr>
          <w:rStyle w:val="Numeropagina"/>
          <w:color w:val="000000"/>
          <w:sz w:val="22"/>
          <w:szCs w:val="22"/>
        </w:rPr>
      </w:pPr>
      <w:r w:rsidRPr="00751C78">
        <w:rPr>
          <w:rStyle w:val="Numeropagina"/>
          <w:color w:val="000000"/>
          <w:sz w:val="22"/>
          <w:szCs w:val="22"/>
        </w:rPr>
        <w:t>Il Festival delle Digressioni</w:t>
      </w:r>
    </w:p>
    <w:p w14:paraId="21AE778B" w14:textId="77777777" w:rsidR="00413446" w:rsidRPr="00751C78" w:rsidRDefault="00413446" w:rsidP="00413446">
      <w:pPr>
        <w:jc w:val="both"/>
        <w:rPr>
          <w:rStyle w:val="Numeropagina"/>
          <w:rFonts w:ascii="Arial" w:hAnsi="Arial" w:cs="Arial"/>
          <w:b/>
          <w:color w:val="000000"/>
          <w:sz w:val="22"/>
          <w:szCs w:val="22"/>
        </w:rPr>
      </w:pPr>
    </w:p>
    <w:p w14:paraId="3D2CD302" w14:textId="1ECAEB79" w:rsidR="00413446" w:rsidRPr="00751C78" w:rsidRDefault="00F9044D" w:rsidP="00413446">
      <w:pPr>
        <w:rPr>
          <w:b/>
          <w:color w:val="000000"/>
          <w:sz w:val="22"/>
          <w:szCs w:val="22"/>
        </w:rPr>
      </w:pPr>
      <w:r w:rsidRPr="00751C78">
        <w:rPr>
          <w:b/>
          <w:color w:val="000000"/>
          <w:sz w:val="22"/>
          <w:szCs w:val="22"/>
        </w:rPr>
        <w:t xml:space="preserve">8. </w:t>
      </w:r>
      <w:r w:rsidR="00413446" w:rsidRPr="00751C78">
        <w:rPr>
          <w:b/>
          <w:color w:val="000000"/>
          <w:sz w:val="22"/>
          <w:szCs w:val="22"/>
        </w:rPr>
        <w:t xml:space="preserve">Il signor Doppia Lettura </w:t>
      </w:r>
    </w:p>
    <w:p w14:paraId="7BA7C073" w14:textId="77777777" w:rsidR="00413446" w:rsidRPr="00751C78" w:rsidRDefault="00413446" w:rsidP="00751C78">
      <w:pPr>
        <w:pStyle w:val="Paragrafoelenco"/>
        <w:numPr>
          <w:ilvl w:val="0"/>
          <w:numId w:val="9"/>
        </w:numPr>
        <w:spacing w:line="260" w:lineRule="exact"/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Il caso dei dinosauri</w:t>
      </w:r>
    </w:p>
    <w:p w14:paraId="6D8EFBFA" w14:textId="77777777" w:rsidR="00413446" w:rsidRPr="00751C78" w:rsidRDefault="00413446" w:rsidP="00751C78">
      <w:pPr>
        <w:pStyle w:val="Paragrafoelenco"/>
        <w:numPr>
          <w:ilvl w:val="0"/>
          <w:numId w:val="9"/>
        </w:numPr>
        <w:spacing w:line="260" w:lineRule="exact"/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>Vendere frigoriferi agli eschimesi</w:t>
      </w:r>
    </w:p>
    <w:p w14:paraId="21659DEF" w14:textId="69B84896" w:rsidR="00413446" w:rsidRPr="00751C78" w:rsidRDefault="00F9044D" w:rsidP="00413446">
      <w:pPr>
        <w:pStyle w:val="Titolo2"/>
        <w:numPr>
          <w:ilvl w:val="0"/>
          <w:numId w:val="0"/>
        </w:numPr>
        <w:spacing w:line="260" w:lineRule="exac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51C78">
        <w:rPr>
          <w:rFonts w:ascii="Times New Roman" w:eastAsiaTheme="minorEastAsia" w:hAnsi="Times New Roman"/>
          <w:i w:val="0"/>
          <w:color w:val="000000"/>
          <w:sz w:val="22"/>
          <w:szCs w:val="22"/>
        </w:rPr>
        <w:t xml:space="preserve">9. </w:t>
      </w:r>
      <w:r w:rsidR="00413446" w:rsidRPr="00751C78">
        <w:rPr>
          <w:rFonts w:ascii="Times New Roman" w:eastAsiaTheme="minorEastAsia" w:hAnsi="Times New Roman"/>
          <w:i w:val="0"/>
          <w:color w:val="000000"/>
          <w:sz w:val="22"/>
          <w:szCs w:val="22"/>
        </w:rPr>
        <w:t>I</w:t>
      </w:r>
      <w:r w:rsidR="00413446" w:rsidRPr="00751C78">
        <w:rPr>
          <w:rFonts w:ascii="Times New Roman" w:hAnsi="Times New Roman"/>
          <w:i w:val="0"/>
          <w:color w:val="000000"/>
          <w:sz w:val="22"/>
          <w:szCs w:val="22"/>
        </w:rPr>
        <w:t xml:space="preserve">l guru senza talento </w:t>
      </w:r>
    </w:p>
    <w:p w14:paraId="526893E5" w14:textId="77777777" w:rsidR="00413446" w:rsidRPr="00751C78" w:rsidRDefault="00413446" w:rsidP="00751C78">
      <w:pPr>
        <w:pStyle w:val="Paragrafoelenco"/>
        <w:numPr>
          <w:ilvl w:val="0"/>
          <w:numId w:val="10"/>
        </w:numPr>
        <w:spacing w:line="260" w:lineRule="exact"/>
        <w:jc w:val="both"/>
        <w:rPr>
          <w:color w:val="000000"/>
          <w:sz w:val="22"/>
          <w:szCs w:val="22"/>
        </w:rPr>
      </w:pPr>
      <w:r w:rsidRPr="00751C78">
        <w:rPr>
          <w:color w:val="000000"/>
          <w:sz w:val="22"/>
          <w:szCs w:val="22"/>
        </w:rPr>
        <w:t xml:space="preserve">Le idee nuove sono quelle che nessuno ricorda più </w:t>
      </w:r>
    </w:p>
    <w:p w14:paraId="10FE8944" w14:textId="77777777" w:rsidR="00413446" w:rsidRPr="00751C78" w:rsidRDefault="00413446" w:rsidP="00751C78">
      <w:pPr>
        <w:pStyle w:val="Corpodeltesto3"/>
        <w:numPr>
          <w:ilvl w:val="0"/>
          <w:numId w:val="10"/>
        </w:numPr>
        <w:spacing w:after="0" w:line="260" w:lineRule="exact"/>
        <w:jc w:val="both"/>
        <w:rPr>
          <w:rFonts w:ascii="Times New Roman" w:hAnsi="Times New Roman"/>
          <w:color w:val="000000"/>
          <w:sz w:val="22"/>
          <w:szCs w:val="22"/>
        </w:rPr>
      </w:pPr>
      <w:r w:rsidRPr="00751C78">
        <w:rPr>
          <w:rFonts w:ascii="Times New Roman" w:hAnsi="Times New Roman"/>
          <w:color w:val="000000"/>
          <w:sz w:val="22"/>
          <w:szCs w:val="22"/>
        </w:rPr>
        <w:t>Teoria e ovvietà</w:t>
      </w:r>
    </w:p>
    <w:p w14:paraId="554EB7F2" w14:textId="118943BF" w:rsidR="00413446" w:rsidRDefault="00413446" w:rsidP="00E97D1E">
      <w:pPr>
        <w:pStyle w:val="Corpodeltesto3"/>
        <w:numPr>
          <w:ilvl w:val="0"/>
          <w:numId w:val="10"/>
        </w:numPr>
        <w:spacing w:after="0" w:line="260" w:lineRule="exact"/>
        <w:jc w:val="both"/>
        <w:rPr>
          <w:rFonts w:ascii="Times New Roman" w:hAnsi="Times New Roman"/>
          <w:color w:val="000000"/>
          <w:sz w:val="22"/>
          <w:szCs w:val="22"/>
        </w:rPr>
      </w:pPr>
      <w:r w:rsidRPr="00751C78">
        <w:rPr>
          <w:rFonts w:ascii="Times New Roman" w:hAnsi="Times New Roman"/>
          <w:color w:val="000000"/>
          <w:sz w:val="22"/>
          <w:szCs w:val="22"/>
        </w:rPr>
        <w:t>"Non seguitemi, mi sono perso anch'io"</w:t>
      </w:r>
    </w:p>
    <w:p w14:paraId="4EBC3E4C" w14:textId="77777777" w:rsidR="00E97D1E" w:rsidRPr="00E97D1E" w:rsidRDefault="00E97D1E" w:rsidP="00E97D1E">
      <w:pPr>
        <w:pStyle w:val="Corpodeltesto3"/>
        <w:spacing w:after="0" w:line="260" w:lineRule="exact"/>
        <w:ind w:left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7F3AE08" w14:textId="5DC59535" w:rsidR="00413446" w:rsidRPr="00751C78" w:rsidRDefault="00F9044D" w:rsidP="00413446">
      <w:pPr>
        <w:spacing w:line="260" w:lineRule="exact"/>
        <w:jc w:val="both"/>
        <w:rPr>
          <w:rStyle w:val="Numeropagina"/>
          <w:b/>
          <w:color w:val="FF0000"/>
          <w:sz w:val="22"/>
          <w:szCs w:val="22"/>
        </w:rPr>
      </w:pPr>
      <w:r w:rsidRPr="00751C78">
        <w:rPr>
          <w:rStyle w:val="Numeropagina"/>
          <w:b/>
          <w:color w:val="000000"/>
          <w:sz w:val="22"/>
          <w:szCs w:val="22"/>
        </w:rPr>
        <w:t xml:space="preserve">10. </w:t>
      </w:r>
      <w:r w:rsidR="00413446" w:rsidRPr="00751C78">
        <w:rPr>
          <w:rStyle w:val="Numeropagina"/>
          <w:b/>
          <w:color w:val="000000"/>
          <w:sz w:val="22"/>
          <w:szCs w:val="22"/>
        </w:rPr>
        <w:t>Il cittadino del web</w:t>
      </w:r>
      <w:r w:rsidR="00413446" w:rsidRPr="00751C78">
        <w:rPr>
          <w:rStyle w:val="Numeropagina"/>
          <w:b/>
          <w:color w:val="FF0000"/>
          <w:sz w:val="22"/>
          <w:szCs w:val="22"/>
        </w:rPr>
        <w:t xml:space="preserve"> </w:t>
      </w:r>
    </w:p>
    <w:p w14:paraId="6A68510E" w14:textId="77777777" w:rsidR="00413446" w:rsidRPr="00E97D1E" w:rsidRDefault="00413446" w:rsidP="00E97D1E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E97D1E">
        <w:rPr>
          <w:sz w:val="22"/>
          <w:szCs w:val="22"/>
        </w:rPr>
        <w:t>Da un funerale all’altro</w:t>
      </w:r>
    </w:p>
    <w:p w14:paraId="3EFA725C" w14:textId="77777777" w:rsidR="00413446" w:rsidRPr="00E97D1E" w:rsidRDefault="00413446" w:rsidP="00E97D1E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E97D1E">
        <w:rPr>
          <w:sz w:val="22"/>
          <w:szCs w:val="22"/>
        </w:rPr>
        <w:t>Il patetico rimpianto dei “bei tempi passati”</w:t>
      </w:r>
    </w:p>
    <w:p w14:paraId="2901F8F5" w14:textId="21CEEAD9" w:rsidR="00413446" w:rsidRPr="00E97D1E" w:rsidRDefault="00413446" w:rsidP="00E97D1E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E97D1E">
        <w:rPr>
          <w:sz w:val="22"/>
          <w:szCs w:val="22"/>
        </w:rPr>
        <w:t>“Non so dove andare, ma so come andarci”</w:t>
      </w:r>
    </w:p>
    <w:p w14:paraId="4BB8980F" w14:textId="77777777" w:rsidR="00413446" w:rsidRPr="00E97D1E" w:rsidRDefault="00413446" w:rsidP="00E97D1E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E97D1E">
        <w:rPr>
          <w:sz w:val="22"/>
          <w:szCs w:val="22"/>
        </w:rPr>
        <w:t>Sulle orme di Dorian Gray</w:t>
      </w:r>
    </w:p>
    <w:p w14:paraId="5127F639" w14:textId="2AA7F53D" w:rsidR="001D50BF" w:rsidRPr="001D50BF" w:rsidRDefault="00413446" w:rsidP="00E97D1E">
      <w:pPr>
        <w:pStyle w:val="Corpodeltesto"/>
        <w:numPr>
          <w:ilvl w:val="0"/>
          <w:numId w:val="22"/>
        </w:numPr>
        <w:jc w:val="both"/>
        <w:rPr>
          <w:b/>
          <w:sz w:val="36"/>
          <w:szCs w:val="36"/>
        </w:rPr>
      </w:pPr>
      <w:r w:rsidRPr="00751C78">
        <w:rPr>
          <w:rFonts w:ascii="Times New Roman" w:hAnsi="Times New Roman"/>
          <w:sz w:val="22"/>
          <w:szCs w:val="22"/>
        </w:rPr>
        <w:t>I depressi di Cleveland</w:t>
      </w:r>
    </w:p>
    <w:sectPr w:rsidR="001D50BF" w:rsidRPr="001D50BF" w:rsidSect="00E97D1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680" w:right="1701" w:bottom="680" w:left="170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76518" w14:textId="77777777" w:rsidR="00751C78" w:rsidRDefault="00751C78" w:rsidP="007C6BAC">
      <w:r>
        <w:separator/>
      </w:r>
    </w:p>
  </w:endnote>
  <w:endnote w:type="continuationSeparator" w:id="0">
    <w:p w14:paraId="465F4AB4" w14:textId="77777777" w:rsidR="00751C78" w:rsidRDefault="00751C78" w:rsidP="007C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1ACF8" w14:textId="77777777" w:rsidR="00751C78" w:rsidRDefault="00751C78" w:rsidP="00F64E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369AE8" w14:textId="77777777" w:rsidR="00751C78" w:rsidRDefault="00751C78" w:rsidP="001C7A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EE246" w14:textId="77777777" w:rsidR="00751C78" w:rsidRDefault="00751C78" w:rsidP="00F64E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7D1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85BD81E" w14:textId="77777777" w:rsidR="00751C78" w:rsidRDefault="00751C78" w:rsidP="001C7A9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C84A0" w14:textId="77777777" w:rsidR="00751C78" w:rsidRDefault="00751C78" w:rsidP="007C6BAC">
      <w:r>
        <w:separator/>
      </w:r>
    </w:p>
  </w:footnote>
  <w:footnote w:type="continuationSeparator" w:id="0">
    <w:p w14:paraId="7AE7B72F" w14:textId="77777777" w:rsidR="00751C78" w:rsidRDefault="00751C78" w:rsidP="007C6B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E6A7" w14:textId="77777777" w:rsidR="00751C78" w:rsidRDefault="00751C78" w:rsidP="00751C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1CED07" w14:textId="77777777" w:rsidR="00751C78" w:rsidRDefault="00751C78" w:rsidP="007C6BA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E659A" w14:textId="77777777" w:rsidR="00751C78" w:rsidRDefault="00751C78" w:rsidP="00751C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7D1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4E6EAE7" w14:textId="77777777" w:rsidR="00751C78" w:rsidRDefault="00751C78" w:rsidP="007C6BAC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977"/>
    <w:multiLevelType w:val="hybridMultilevel"/>
    <w:tmpl w:val="CC4C2F54"/>
    <w:lvl w:ilvl="0" w:tplc="28DA3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F7D03"/>
    <w:multiLevelType w:val="hybridMultilevel"/>
    <w:tmpl w:val="402EAE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32A96"/>
    <w:multiLevelType w:val="hybridMultilevel"/>
    <w:tmpl w:val="0952CE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843FF"/>
    <w:multiLevelType w:val="multilevel"/>
    <w:tmpl w:val="0952CEF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8036F"/>
    <w:multiLevelType w:val="hybridMultilevel"/>
    <w:tmpl w:val="B824D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607D"/>
    <w:multiLevelType w:val="multilevel"/>
    <w:tmpl w:val="301AD1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24348"/>
    <w:multiLevelType w:val="hybridMultilevel"/>
    <w:tmpl w:val="B5AE54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55F16"/>
    <w:multiLevelType w:val="hybridMultilevel"/>
    <w:tmpl w:val="28D04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7818"/>
    <w:multiLevelType w:val="multilevel"/>
    <w:tmpl w:val="36D854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613E4"/>
    <w:multiLevelType w:val="hybridMultilevel"/>
    <w:tmpl w:val="97F2C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21C9F"/>
    <w:multiLevelType w:val="multilevel"/>
    <w:tmpl w:val="C9A2C5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50536"/>
    <w:multiLevelType w:val="hybridMultilevel"/>
    <w:tmpl w:val="500A16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73420"/>
    <w:multiLevelType w:val="hybridMultilevel"/>
    <w:tmpl w:val="B692A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90092"/>
    <w:multiLevelType w:val="multilevel"/>
    <w:tmpl w:val="B824D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4495C"/>
    <w:multiLevelType w:val="hybridMultilevel"/>
    <w:tmpl w:val="36D854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E65D2"/>
    <w:multiLevelType w:val="hybridMultilevel"/>
    <w:tmpl w:val="EE746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D6566"/>
    <w:multiLevelType w:val="hybridMultilevel"/>
    <w:tmpl w:val="9496CF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C3C44"/>
    <w:multiLevelType w:val="hybridMultilevel"/>
    <w:tmpl w:val="830CE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46A13"/>
    <w:multiLevelType w:val="hybridMultilevel"/>
    <w:tmpl w:val="2BF857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42B1C"/>
    <w:multiLevelType w:val="hybridMultilevel"/>
    <w:tmpl w:val="301AD1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785"/>
    <w:multiLevelType w:val="hybridMultilevel"/>
    <w:tmpl w:val="C9A2C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B6706"/>
    <w:multiLevelType w:val="hybridMultilevel"/>
    <w:tmpl w:val="3F1ED3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21"/>
  </w:num>
  <w:num w:numId="7">
    <w:abstractNumId w:val="17"/>
  </w:num>
  <w:num w:numId="8">
    <w:abstractNumId w:val="16"/>
  </w:num>
  <w:num w:numId="9">
    <w:abstractNumId w:val="15"/>
  </w:num>
  <w:num w:numId="10">
    <w:abstractNumId w:val="18"/>
  </w:num>
  <w:num w:numId="11">
    <w:abstractNumId w:val="19"/>
  </w:num>
  <w:num w:numId="12">
    <w:abstractNumId w:val="5"/>
  </w:num>
  <w:num w:numId="13">
    <w:abstractNumId w:val="20"/>
  </w:num>
  <w:num w:numId="14">
    <w:abstractNumId w:val="10"/>
  </w:num>
  <w:num w:numId="15">
    <w:abstractNumId w:val="4"/>
  </w:num>
  <w:num w:numId="16">
    <w:abstractNumId w:val="13"/>
  </w:num>
  <w:num w:numId="17">
    <w:abstractNumId w:val="2"/>
  </w:num>
  <w:num w:numId="18">
    <w:abstractNumId w:val="3"/>
  </w:num>
  <w:num w:numId="19">
    <w:abstractNumId w:val="11"/>
  </w:num>
  <w:num w:numId="20">
    <w:abstractNumId w:val="14"/>
  </w:num>
  <w:num w:numId="21">
    <w:abstractNumId w:val="8"/>
  </w:num>
  <w:num w:numId="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F6"/>
    <w:rsid w:val="00002AF7"/>
    <w:rsid w:val="00031794"/>
    <w:rsid w:val="00032BAF"/>
    <w:rsid w:val="00035C2D"/>
    <w:rsid w:val="000449C4"/>
    <w:rsid w:val="00051F81"/>
    <w:rsid w:val="0005354A"/>
    <w:rsid w:val="00055A4F"/>
    <w:rsid w:val="00065640"/>
    <w:rsid w:val="00070AC3"/>
    <w:rsid w:val="00087071"/>
    <w:rsid w:val="000B788C"/>
    <w:rsid w:val="000C3E3D"/>
    <w:rsid w:val="000E3484"/>
    <w:rsid w:val="000E62C9"/>
    <w:rsid w:val="00111A4D"/>
    <w:rsid w:val="00120855"/>
    <w:rsid w:val="00136ABE"/>
    <w:rsid w:val="001470D7"/>
    <w:rsid w:val="00150EFB"/>
    <w:rsid w:val="00155F60"/>
    <w:rsid w:val="00162B46"/>
    <w:rsid w:val="0019395D"/>
    <w:rsid w:val="001C048C"/>
    <w:rsid w:val="001C7A96"/>
    <w:rsid w:val="001D0F21"/>
    <w:rsid w:val="001D50BF"/>
    <w:rsid w:val="001E040D"/>
    <w:rsid w:val="001F75B4"/>
    <w:rsid w:val="00233902"/>
    <w:rsid w:val="00247A51"/>
    <w:rsid w:val="002564FE"/>
    <w:rsid w:val="00286E6E"/>
    <w:rsid w:val="00293F7F"/>
    <w:rsid w:val="002977FA"/>
    <w:rsid w:val="002A7109"/>
    <w:rsid w:val="002B2021"/>
    <w:rsid w:val="002C2B0E"/>
    <w:rsid w:val="002C6DA1"/>
    <w:rsid w:val="002E5E45"/>
    <w:rsid w:val="002E6355"/>
    <w:rsid w:val="002E7076"/>
    <w:rsid w:val="002F1410"/>
    <w:rsid w:val="00315C22"/>
    <w:rsid w:val="00326652"/>
    <w:rsid w:val="00334D9C"/>
    <w:rsid w:val="003369E4"/>
    <w:rsid w:val="00341476"/>
    <w:rsid w:val="003434E2"/>
    <w:rsid w:val="00354E21"/>
    <w:rsid w:val="003573DF"/>
    <w:rsid w:val="00383E3B"/>
    <w:rsid w:val="00387640"/>
    <w:rsid w:val="00392E25"/>
    <w:rsid w:val="00393CE2"/>
    <w:rsid w:val="003B13CB"/>
    <w:rsid w:val="003D5747"/>
    <w:rsid w:val="003D72E5"/>
    <w:rsid w:val="003F12AC"/>
    <w:rsid w:val="0041278F"/>
    <w:rsid w:val="00413446"/>
    <w:rsid w:val="00414B58"/>
    <w:rsid w:val="00425B02"/>
    <w:rsid w:val="00444E52"/>
    <w:rsid w:val="00454522"/>
    <w:rsid w:val="004926E2"/>
    <w:rsid w:val="0049528D"/>
    <w:rsid w:val="004B17D9"/>
    <w:rsid w:val="004C6328"/>
    <w:rsid w:val="004D6337"/>
    <w:rsid w:val="004F257D"/>
    <w:rsid w:val="004F4D6D"/>
    <w:rsid w:val="0055499C"/>
    <w:rsid w:val="0057226D"/>
    <w:rsid w:val="005819F8"/>
    <w:rsid w:val="00586D6B"/>
    <w:rsid w:val="005A429A"/>
    <w:rsid w:val="005B32FF"/>
    <w:rsid w:val="005D6096"/>
    <w:rsid w:val="005E2AC7"/>
    <w:rsid w:val="00606FB7"/>
    <w:rsid w:val="006123EC"/>
    <w:rsid w:val="006135F7"/>
    <w:rsid w:val="006473AC"/>
    <w:rsid w:val="00662BC9"/>
    <w:rsid w:val="00665DCD"/>
    <w:rsid w:val="0068326D"/>
    <w:rsid w:val="006A4D85"/>
    <w:rsid w:val="006A6887"/>
    <w:rsid w:val="006A7847"/>
    <w:rsid w:val="006C5482"/>
    <w:rsid w:val="006D4930"/>
    <w:rsid w:val="006D75DC"/>
    <w:rsid w:val="006E3E44"/>
    <w:rsid w:val="00707F12"/>
    <w:rsid w:val="00745684"/>
    <w:rsid w:val="00751C78"/>
    <w:rsid w:val="00782D76"/>
    <w:rsid w:val="007A3334"/>
    <w:rsid w:val="007C6BAC"/>
    <w:rsid w:val="007E43E9"/>
    <w:rsid w:val="007E6087"/>
    <w:rsid w:val="0082246D"/>
    <w:rsid w:val="00847FA9"/>
    <w:rsid w:val="00863746"/>
    <w:rsid w:val="00897A33"/>
    <w:rsid w:val="008B5BDA"/>
    <w:rsid w:val="008C3F8B"/>
    <w:rsid w:val="008D6474"/>
    <w:rsid w:val="008F7453"/>
    <w:rsid w:val="00902A47"/>
    <w:rsid w:val="00917258"/>
    <w:rsid w:val="009346C5"/>
    <w:rsid w:val="009457DC"/>
    <w:rsid w:val="0096399C"/>
    <w:rsid w:val="009655B8"/>
    <w:rsid w:val="00977A61"/>
    <w:rsid w:val="00980B91"/>
    <w:rsid w:val="009C2969"/>
    <w:rsid w:val="009C4696"/>
    <w:rsid w:val="009C52D0"/>
    <w:rsid w:val="009D320D"/>
    <w:rsid w:val="009F3160"/>
    <w:rsid w:val="00A246BB"/>
    <w:rsid w:val="00A24AB7"/>
    <w:rsid w:val="00A252B8"/>
    <w:rsid w:val="00A25BD9"/>
    <w:rsid w:val="00A3318E"/>
    <w:rsid w:val="00A35361"/>
    <w:rsid w:val="00A64746"/>
    <w:rsid w:val="00A65F73"/>
    <w:rsid w:val="00A7393F"/>
    <w:rsid w:val="00A80615"/>
    <w:rsid w:val="00A82A1D"/>
    <w:rsid w:val="00AB2C8E"/>
    <w:rsid w:val="00AC1FF8"/>
    <w:rsid w:val="00AE1819"/>
    <w:rsid w:val="00B01F85"/>
    <w:rsid w:val="00B10C1B"/>
    <w:rsid w:val="00B22C93"/>
    <w:rsid w:val="00B440BA"/>
    <w:rsid w:val="00B51D56"/>
    <w:rsid w:val="00B65B6D"/>
    <w:rsid w:val="00BA722F"/>
    <w:rsid w:val="00BB752D"/>
    <w:rsid w:val="00BD4B76"/>
    <w:rsid w:val="00BE1690"/>
    <w:rsid w:val="00BE19C9"/>
    <w:rsid w:val="00BE6751"/>
    <w:rsid w:val="00BE68F2"/>
    <w:rsid w:val="00BF4A20"/>
    <w:rsid w:val="00C10C79"/>
    <w:rsid w:val="00C17566"/>
    <w:rsid w:val="00C312F6"/>
    <w:rsid w:val="00C33508"/>
    <w:rsid w:val="00C53620"/>
    <w:rsid w:val="00C612F1"/>
    <w:rsid w:val="00C71322"/>
    <w:rsid w:val="00C930AE"/>
    <w:rsid w:val="00CA08B5"/>
    <w:rsid w:val="00CD7D96"/>
    <w:rsid w:val="00CE5AAA"/>
    <w:rsid w:val="00D23FC9"/>
    <w:rsid w:val="00D35D42"/>
    <w:rsid w:val="00D46000"/>
    <w:rsid w:val="00D62EDF"/>
    <w:rsid w:val="00D738BA"/>
    <w:rsid w:val="00D84A7A"/>
    <w:rsid w:val="00D85B59"/>
    <w:rsid w:val="00DA15E8"/>
    <w:rsid w:val="00DA2D3E"/>
    <w:rsid w:val="00DC3B71"/>
    <w:rsid w:val="00DE37B3"/>
    <w:rsid w:val="00E07C25"/>
    <w:rsid w:val="00E11ABF"/>
    <w:rsid w:val="00E26E99"/>
    <w:rsid w:val="00E332A7"/>
    <w:rsid w:val="00E513A6"/>
    <w:rsid w:val="00E60A07"/>
    <w:rsid w:val="00E85F15"/>
    <w:rsid w:val="00E94CC8"/>
    <w:rsid w:val="00E97D1E"/>
    <w:rsid w:val="00ED7005"/>
    <w:rsid w:val="00EF2A1F"/>
    <w:rsid w:val="00EF57AF"/>
    <w:rsid w:val="00F00F8B"/>
    <w:rsid w:val="00F2713D"/>
    <w:rsid w:val="00F34F65"/>
    <w:rsid w:val="00F35563"/>
    <w:rsid w:val="00F537A7"/>
    <w:rsid w:val="00F56895"/>
    <w:rsid w:val="00F64E12"/>
    <w:rsid w:val="00F65F41"/>
    <w:rsid w:val="00F86C7B"/>
    <w:rsid w:val="00F9044D"/>
    <w:rsid w:val="00FB33E8"/>
    <w:rsid w:val="00FC783B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03457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33508"/>
    <w:pPr>
      <w:keepNext/>
      <w:numPr>
        <w:ilvl w:val="1"/>
        <w:numId w:val="1"/>
      </w:numPr>
      <w:spacing w:before="240" w:after="60"/>
      <w:outlineLvl w:val="1"/>
    </w:pPr>
    <w:rPr>
      <w:rFonts w:ascii="Helvetica" w:eastAsia="Times" w:hAnsi="Helvetica"/>
      <w:b/>
      <w:i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atterepredefinitoparagrafo"/>
    <w:rsid w:val="00383E3B"/>
  </w:style>
  <w:style w:type="paragraph" w:styleId="Paragrafoelenco">
    <w:name w:val="List Paragraph"/>
    <w:basedOn w:val="Normale"/>
    <w:uiPriority w:val="34"/>
    <w:qFormat/>
    <w:rsid w:val="00383E3B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383E3B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383E3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C6B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C6BAC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A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7A96"/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A3318E"/>
    <w:rPr>
      <w:rFonts w:eastAsia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318E"/>
    <w:rPr>
      <w:rFonts w:eastAsia="Times New Roman"/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A3318E"/>
    <w:rPr>
      <w:rFonts w:eastAsia="Times New Roman"/>
      <w:i/>
      <w:iCs/>
      <w:color w:val="000000" w:themeColor="text1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nhideWhenUsed/>
    <w:rsid w:val="00A3318E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4D6337"/>
    <w:rPr>
      <w:rFonts w:ascii="Comic Sans MS" w:eastAsia="Times" w:hAnsi="Comic Sans MS"/>
      <w:color w:val="00000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4D6337"/>
    <w:rPr>
      <w:rFonts w:ascii="Comic Sans MS" w:eastAsia="Times" w:hAnsi="Comic Sans MS"/>
      <w:color w:val="000000"/>
      <w:sz w:val="24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C33508"/>
    <w:rPr>
      <w:rFonts w:ascii="Helvetica" w:eastAsia="Times" w:hAnsi="Helvetica"/>
      <w:b/>
      <w:i/>
      <w:sz w:val="24"/>
      <w:lang w:eastAsia="it-IT"/>
    </w:rPr>
  </w:style>
  <w:style w:type="paragraph" w:styleId="Corpodeltesto3">
    <w:name w:val="Body Text 3"/>
    <w:basedOn w:val="Normale"/>
    <w:link w:val="Corpodeltesto3Carattere"/>
    <w:rsid w:val="00C33508"/>
    <w:pPr>
      <w:spacing w:after="120"/>
    </w:pPr>
    <w:rPr>
      <w:rFonts w:ascii="Times" w:eastAsia="Times" w:hAnsi="Times"/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C33508"/>
    <w:rPr>
      <w:rFonts w:ascii="Times" w:eastAsia="Times" w:hAnsi="Times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35361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A35361"/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33508"/>
    <w:pPr>
      <w:keepNext/>
      <w:numPr>
        <w:ilvl w:val="1"/>
        <w:numId w:val="1"/>
      </w:numPr>
      <w:spacing w:before="240" w:after="60"/>
      <w:outlineLvl w:val="1"/>
    </w:pPr>
    <w:rPr>
      <w:rFonts w:ascii="Helvetica" w:eastAsia="Times" w:hAnsi="Helvetica"/>
      <w:b/>
      <w:i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atterepredefinitoparagrafo"/>
    <w:rsid w:val="00383E3B"/>
  </w:style>
  <w:style w:type="paragraph" w:styleId="Paragrafoelenco">
    <w:name w:val="List Paragraph"/>
    <w:basedOn w:val="Normale"/>
    <w:uiPriority w:val="34"/>
    <w:qFormat/>
    <w:rsid w:val="00383E3B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383E3B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383E3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C6B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C6BAC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A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7A96"/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A3318E"/>
    <w:rPr>
      <w:rFonts w:eastAsia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318E"/>
    <w:rPr>
      <w:rFonts w:eastAsia="Times New Roman"/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A3318E"/>
    <w:rPr>
      <w:rFonts w:eastAsia="Times New Roman"/>
      <w:i/>
      <w:iCs/>
      <w:color w:val="000000" w:themeColor="text1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nhideWhenUsed/>
    <w:rsid w:val="00A3318E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4D6337"/>
    <w:rPr>
      <w:rFonts w:ascii="Comic Sans MS" w:eastAsia="Times" w:hAnsi="Comic Sans MS"/>
      <w:color w:val="00000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4D6337"/>
    <w:rPr>
      <w:rFonts w:ascii="Comic Sans MS" w:eastAsia="Times" w:hAnsi="Comic Sans MS"/>
      <w:color w:val="000000"/>
      <w:sz w:val="24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C33508"/>
    <w:rPr>
      <w:rFonts w:ascii="Helvetica" w:eastAsia="Times" w:hAnsi="Helvetica"/>
      <w:b/>
      <w:i/>
      <w:sz w:val="24"/>
      <w:lang w:eastAsia="it-IT"/>
    </w:rPr>
  </w:style>
  <w:style w:type="paragraph" w:styleId="Corpodeltesto3">
    <w:name w:val="Body Text 3"/>
    <w:basedOn w:val="Normale"/>
    <w:link w:val="Corpodeltesto3Carattere"/>
    <w:rsid w:val="00C33508"/>
    <w:pPr>
      <w:spacing w:after="120"/>
    </w:pPr>
    <w:rPr>
      <w:rFonts w:ascii="Times" w:eastAsia="Times" w:hAnsi="Times"/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C33508"/>
    <w:rPr>
      <w:rFonts w:ascii="Times" w:eastAsia="Times" w:hAnsi="Times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35361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A35361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1267</Characters>
  <Application>Microsoft Macintosh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 cubo</dc:creator>
  <cp:keywords/>
  <dc:description/>
  <cp:lastModifiedBy>---- cubo</cp:lastModifiedBy>
  <cp:revision>9</cp:revision>
  <cp:lastPrinted>2013-09-19T07:43:00Z</cp:lastPrinted>
  <dcterms:created xsi:type="dcterms:W3CDTF">2015-08-22T15:07:00Z</dcterms:created>
  <dcterms:modified xsi:type="dcterms:W3CDTF">2015-08-22T15:28:00Z</dcterms:modified>
</cp:coreProperties>
</file>